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E9C8" w14:textId="582922F1" w:rsidR="008923C8" w:rsidRDefault="0050414C" w:rsidP="006536E5">
      <w:pPr>
        <w:pStyle w:val="Hyperlinks"/>
      </w:pPr>
      <w:bookmarkStart w:id="0" w:name="_GoBack"/>
      <w:bookmarkEnd w:id="0"/>
      <w:r>
        <w:rPr>
          <w:noProof/>
        </w:rPr>
        <w:drawing>
          <wp:inline distT="0" distB="0" distL="0" distR="0" wp14:anchorId="3D2E6BC4" wp14:editId="2D18F875">
            <wp:extent cx="797560" cy="68439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20logo%20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094" cy="686571"/>
                    </a:xfrm>
                    <a:prstGeom prst="rect">
                      <a:avLst/>
                    </a:prstGeom>
                  </pic:spPr>
                </pic:pic>
              </a:graphicData>
            </a:graphic>
          </wp:inline>
        </w:drawing>
      </w:r>
    </w:p>
    <w:p w14:paraId="57B02C4F" w14:textId="77777777" w:rsidR="00505931" w:rsidRPr="00505931" w:rsidRDefault="00505931" w:rsidP="00505931"/>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DCAD5CC" w:rsidR="002642CE" w:rsidRPr="003C6887" w:rsidRDefault="002642CE" w:rsidP="006536E5">
      <w:pPr>
        <w:rPr>
          <w:color w:val="2F3033"/>
        </w:rPr>
      </w:pPr>
      <w:r w:rsidRPr="00A94E5E">
        <w:rPr>
          <w:color w:val="FF0000"/>
        </w:rPr>
        <w:t xml:space="preserve">Please ensure that you complete </w:t>
      </w:r>
      <w:r w:rsidRPr="00A94E5E">
        <w:rPr>
          <w:b/>
          <w:color w:val="FF0000"/>
        </w:rPr>
        <w:t xml:space="preserve">all </w:t>
      </w:r>
      <w:r w:rsidRPr="00A94E5E">
        <w:rPr>
          <w:color w:val="FF0000"/>
        </w:rPr>
        <w:t>sections of Part 1</w:t>
      </w:r>
      <w:r w:rsidR="00A94E5E">
        <w:rPr>
          <w:color w:val="FF0000"/>
        </w:rPr>
        <w:t>, P</w:t>
      </w:r>
      <w:r w:rsidRPr="00A94E5E">
        <w:rPr>
          <w:color w:val="FF0000"/>
        </w:rPr>
        <w:t>art 2</w:t>
      </w:r>
      <w:r w:rsidR="00A94E5E">
        <w:rPr>
          <w:color w:val="FF0000"/>
        </w:rPr>
        <w:t xml:space="preserve"> and Part 3</w:t>
      </w:r>
      <w:r w:rsidRPr="00A94E5E">
        <w:rPr>
          <w:color w:val="FF0000"/>
        </w:rPr>
        <w:t xml:space="preserve"> of the application</w:t>
      </w:r>
      <w:r w:rsidRPr="003C6887">
        <w:rPr>
          <w:color w:val="2F3033"/>
        </w:rPr>
        <w:t>.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467"/>
        <w:gridCol w:w="6881"/>
      </w:tblGrid>
      <w:tr w:rsidR="002642CE" w14:paraId="5C96A2BB" w14:textId="77777777" w:rsidTr="00505931">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0FDC1EB6" w:rsidR="002642CE" w:rsidRDefault="002642CE" w:rsidP="003C6887">
      <w:pPr>
        <w:ind w:left="567"/>
        <w:rPr>
          <w:color w:val="2F3033"/>
        </w:rPr>
      </w:pPr>
      <w:r w:rsidRPr="003C6887">
        <w:rPr>
          <w:color w:val="2F3033"/>
        </w:rPr>
        <w:t xml:space="preserve">Please </w:t>
      </w:r>
      <w:r w:rsidR="00A94E5E">
        <w:rPr>
          <w:color w:val="2F3033"/>
        </w:rPr>
        <w:t>provide a letter of application</w:t>
      </w:r>
      <w:r w:rsidR="00275D47">
        <w:rPr>
          <w:color w:val="2F3033"/>
        </w:rPr>
        <w:t xml:space="preserve"> below</w:t>
      </w:r>
      <w:r w:rsidR="00A94E5E">
        <w:rPr>
          <w:color w:val="2F3033"/>
        </w:rPr>
        <w:t>, stating why you are applying for this position:</w:t>
      </w:r>
    </w:p>
    <w:p w14:paraId="25248F0B" w14:textId="57E7D9C6" w:rsidR="00A94E5E" w:rsidRDefault="00275D47" w:rsidP="003C6887">
      <w:pPr>
        <w:ind w:left="567"/>
        <w:rPr>
          <w:i/>
          <w:color w:val="2F3033"/>
        </w:rPr>
      </w:pPr>
      <w:r>
        <w:rPr>
          <w:i/>
          <w:color w:val="2F3033"/>
        </w:rPr>
        <w:t>[please type here]</w:t>
      </w:r>
    </w:p>
    <w:p w14:paraId="749A60D6" w14:textId="6181DEC3" w:rsidR="00275D47" w:rsidRDefault="00275D47">
      <w:pPr>
        <w:spacing w:after="200"/>
        <w:jc w:val="left"/>
        <w:rPr>
          <w:i/>
          <w:color w:val="2F3033"/>
        </w:rPr>
      </w:pPr>
      <w:r>
        <w:rPr>
          <w:i/>
          <w:color w:val="2F3033"/>
        </w:rPr>
        <w:br w:type="page"/>
      </w:r>
    </w:p>
    <w:p w14:paraId="20F74A5F" w14:textId="77777777" w:rsidR="002642CE" w:rsidRPr="00956D13" w:rsidRDefault="002642CE" w:rsidP="00C63B1F">
      <w:pPr>
        <w:pStyle w:val="Numberedheadings"/>
      </w:pPr>
      <w:r w:rsidRPr="00956D13">
        <w:lastRenderedPageBreak/>
        <w:t xml:space="preserve">Current/Most Recent Employment: </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4"/>
        <w:gridCol w:w="5495"/>
      </w:tblGrid>
      <w:tr w:rsidR="001F3F6E" w14:paraId="7D79D3B6" w14:textId="77777777" w:rsidTr="00505931">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505931">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505931">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505931">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505931">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3650F801" w14:textId="77777777" w:rsidR="00956D13" w:rsidRPr="009D30BE" w:rsidRDefault="00956D13" w:rsidP="00C63B1F">
      <w:pPr>
        <w:pStyle w:val="Numberedheadings"/>
      </w:pPr>
      <w:r w:rsidRPr="009D30BE">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505931">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505931">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505931">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505931">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505931">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505931">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505931">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505931">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505931">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505931">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505931">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505931">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505931">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505931">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505931">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505931">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505931">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bl>
    <w:p w14:paraId="5F6CC5AD" w14:textId="77777777" w:rsidR="00A94E5E" w:rsidRDefault="00A94E5E" w:rsidP="00EB5DA1">
      <w:pPr>
        <w:ind w:left="567"/>
      </w:pPr>
    </w:p>
    <w:p w14:paraId="284E24EB" w14:textId="6860AA29"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7"/>
        <w:gridCol w:w="1699"/>
        <w:gridCol w:w="1981"/>
        <w:gridCol w:w="3092"/>
      </w:tblGrid>
      <w:tr w:rsidR="00885E5F" w14:paraId="680B61E0" w14:textId="77777777" w:rsidTr="00505931">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505931">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505931">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505931">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505931">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8B82927" w:rsidR="004334E6" w:rsidRDefault="00A94E5E" w:rsidP="00C63B1F">
      <w:pPr>
        <w:pStyle w:val="Numberedheadings"/>
      </w:pPr>
      <w:r>
        <w:t>Please use the person specification to advise us of your relevant experience, interests and skills which are relevant to this post.</w:t>
      </w:r>
    </w:p>
    <w:p w14:paraId="4AFB01CD" w14:textId="4D782502" w:rsidR="00EB5DA1" w:rsidRDefault="00EB5DA1" w:rsidP="00EB5DA1"/>
    <w:p w14:paraId="1530995E" w14:textId="7CFD6D70" w:rsidR="00275D47" w:rsidRPr="00275D47" w:rsidRDefault="00275D47" w:rsidP="00275D47">
      <w:pPr>
        <w:ind w:left="709"/>
        <w:rPr>
          <w:i/>
        </w:rPr>
      </w:pPr>
      <w:r>
        <w:rPr>
          <w:i/>
        </w:rPr>
        <w:t>[please type here]</w: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1"/>
        <w:gridCol w:w="7338"/>
      </w:tblGrid>
      <w:tr w:rsidR="007B0448" w14:paraId="6DE3C4CE" w14:textId="77777777" w:rsidTr="00505931">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505931">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505931">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505931">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505931">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505931">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1"/>
        <w:gridCol w:w="7338"/>
      </w:tblGrid>
      <w:tr w:rsidR="00B50F44" w14:paraId="3172E091" w14:textId="77777777" w:rsidTr="00505931">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505931">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505931">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505931">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505931">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505931">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505931">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505931">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505931">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2DCC28AB" w:rsidR="006F366C"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6FE9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21"/>
        <w:gridCol w:w="5175"/>
      </w:tblGrid>
      <w:tr w:rsidR="003D4A04" w14:paraId="282DFA18" w14:textId="77777777" w:rsidTr="00505931">
        <w:tc>
          <w:tcPr>
            <w:tcW w:w="4926" w:type="dxa"/>
            <w:shd w:val="clear" w:color="auto" w:fill="E6E6E6"/>
          </w:tcPr>
          <w:p w14:paraId="33799715" w14:textId="417C5729" w:rsidR="003D4A04" w:rsidRPr="00D010DE" w:rsidRDefault="00CD1371" w:rsidP="00D010DE">
            <w:pPr>
              <w:tabs>
                <w:tab w:val="left" w:pos="3975"/>
              </w:tabs>
              <w:spacing w:before="80" w:after="80"/>
              <w:rPr>
                <w:color w:val="1381BE"/>
              </w:rPr>
            </w:pPr>
            <w:r>
              <w:rPr>
                <w:color w:val="1381BE"/>
              </w:rPr>
              <w:t>Title:</w:t>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505931">
        <w:tc>
          <w:tcPr>
            <w:tcW w:w="4926" w:type="dxa"/>
            <w:shd w:val="clear" w:color="auto" w:fill="E6E6E6"/>
          </w:tcPr>
          <w:p w14:paraId="6A6D6C06" w14:textId="707CAB84" w:rsidR="00F4527A" w:rsidRPr="00D010DE" w:rsidRDefault="00CD1371" w:rsidP="00D010DE">
            <w:pPr>
              <w:tabs>
                <w:tab w:val="left" w:pos="3975"/>
              </w:tabs>
              <w:spacing w:before="80" w:after="80"/>
              <w:rPr>
                <w:color w:val="1381BE"/>
              </w:rPr>
            </w:pPr>
            <w:r>
              <w:rPr>
                <w:color w:val="1381BE"/>
              </w:rPr>
              <w:t>Forename(s):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505931">
        <w:tc>
          <w:tcPr>
            <w:tcW w:w="4926" w:type="dxa"/>
            <w:shd w:val="clear" w:color="auto" w:fill="E6E6E6"/>
          </w:tcPr>
          <w:p w14:paraId="06E038B9" w14:textId="4BF498FF" w:rsidR="003D4A04" w:rsidRPr="00D010DE" w:rsidRDefault="00CD1371" w:rsidP="00D010DE">
            <w:pPr>
              <w:spacing w:before="80" w:after="80"/>
              <w:rPr>
                <w:color w:val="1381BE"/>
              </w:rPr>
            </w:pPr>
            <w:r>
              <w:rPr>
                <w:color w:val="1381BE"/>
              </w:rPr>
              <w:t>Surname:</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505931">
        <w:tc>
          <w:tcPr>
            <w:tcW w:w="4926" w:type="dxa"/>
            <w:shd w:val="clear" w:color="auto" w:fill="E6E6E6"/>
          </w:tcPr>
          <w:p w14:paraId="5AE1CA5B" w14:textId="0CDC8542" w:rsidR="003D4A04" w:rsidRPr="00D010DE" w:rsidRDefault="00CD1371" w:rsidP="00D010DE">
            <w:pPr>
              <w:spacing w:before="80" w:after="80"/>
              <w:rPr>
                <w:color w:val="1381BE"/>
              </w:rPr>
            </w:pPr>
            <w:r>
              <w:rPr>
                <w:color w:val="1381BE"/>
              </w:rPr>
              <w:t>Previous Surname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A53800" w14:paraId="5895B82C" w14:textId="77777777" w:rsidTr="00505931">
        <w:tc>
          <w:tcPr>
            <w:tcW w:w="4926" w:type="dxa"/>
            <w:shd w:val="clear" w:color="auto" w:fill="E6E6E6"/>
          </w:tcPr>
          <w:p w14:paraId="5C445C83" w14:textId="7CF04C42" w:rsidR="00A53800" w:rsidRPr="00D010DE" w:rsidRDefault="00A53800" w:rsidP="00D010DE">
            <w:pPr>
              <w:spacing w:before="80" w:after="80"/>
              <w:rPr>
                <w:color w:val="1381BE"/>
              </w:rPr>
            </w:pPr>
            <w:r>
              <w:rPr>
                <w:color w:val="1381BE"/>
              </w:rPr>
              <w:t xml:space="preserve">Date of Birth: </w:t>
            </w:r>
          </w:p>
        </w:tc>
        <w:tc>
          <w:tcPr>
            <w:tcW w:w="5180" w:type="dxa"/>
          </w:tcPr>
          <w:p w14:paraId="459DFA3C" w14:textId="77777777" w:rsidR="00A53800" w:rsidRPr="009D30BE" w:rsidRDefault="00A53800" w:rsidP="00D010DE">
            <w:pPr>
              <w:pStyle w:val="Section-Level1"/>
              <w:spacing w:before="80" w:after="80"/>
              <w:rPr>
                <w:rFonts w:asciiTheme="minorHAnsi" w:hAnsiTheme="minorHAnsi" w:cstheme="minorHAnsi"/>
                <w:color w:val="2F3033"/>
              </w:rPr>
            </w:pPr>
          </w:p>
        </w:tc>
      </w:tr>
      <w:tr w:rsidR="003D4A04" w14:paraId="4BED1764" w14:textId="77777777" w:rsidTr="00505931">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505931">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505931">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505931">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505931">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505931">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505931">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505931">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505931">
        <w:tc>
          <w:tcPr>
            <w:tcW w:w="4926" w:type="dxa"/>
            <w:shd w:val="clear" w:color="auto" w:fill="E6E6E6"/>
          </w:tcPr>
          <w:p w14:paraId="64F8DC75" w14:textId="77777777" w:rsidR="003D4A04" w:rsidRPr="00A45E22" w:rsidRDefault="003D4A04" w:rsidP="00D010DE">
            <w:pPr>
              <w:spacing w:before="80" w:after="80"/>
              <w:rPr>
                <w:color w:val="1381BE"/>
              </w:rPr>
            </w:pPr>
            <w:r w:rsidRPr="00A45E22">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21ACB1A" w14:textId="77777777" w:rsidR="00CD1371" w:rsidRDefault="00CD1371" w:rsidP="00CD1371">
      <w:pPr>
        <w:pStyle w:val="Numberedheadings"/>
        <w:numPr>
          <w:ilvl w:val="0"/>
          <w:numId w:val="0"/>
        </w:numPr>
        <w:ind w:left="2430"/>
        <w:rPr>
          <w:bCs w:val="0"/>
          <w:highlight w:val="lightGray"/>
          <w14:scene3d>
            <w14:camera w14:prst="orthographicFront"/>
            <w14:lightRig w14:rig="threePt" w14:dir="t">
              <w14:rot w14:lat="0" w14:lon="0" w14:rev="0"/>
            </w14:lightRig>
          </w14:scene3d>
        </w:rPr>
      </w:pPr>
    </w:p>
    <w:p w14:paraId="4BB55EA4" w14:textId="77777777" w:rsidR="00CD1371" w:rsidRDefault="00CD1371">
      <w:pPr>
        <w:spacing w:after="200"/>
        <w:jc w:val="left"/>
        <w:rPr>
          <w:rFonts w:asciiTheme="minorHAnsi" w:eastAsiaTheme="majorEastAsia" w:hAnsiTheme="minorHAnsi"/>
          <w:color w:val="FF4874"/>
          <w:sz w:val="24"/>
          <w:szCs w:val="26"/>
          <w:highlight w:val="lightGray"/>
          <w14:scene3d>
            <w14:camera w14:prst="orthographicFront"/>
            <w14:lightRig w14:rig="threePt" w14:dir="t">
              <w14:rot w14:lat="0" w14:lon="0" w14:rev="0"/>
            </w14:lightRig>
          </w14:scene3d>
        </w:rPr>
      </w:pPr>
      <w:r>
        <w:rPr>
          <w:bCs/>
          <w:highlight w:val="lightGray"/>
          <w14:scene3d>
            <w14:camera w14:prst="orthographicFront"/>
            <w14:lightRig w14:rig="threePt" w14:dir="t">
              <w14:rot w14:lat="0" w14:lon="0" w14:rev="0"/>
            </w14:lightRig>
          </w14:scene3d>
        </w:rPr>
        <w:br w:type="page"/>
      </w:r>
    </w:p>
    <w:p w14:paraId="543A6082" w14:textId="736AD27F" w:rsidR="00A45E22" w:rsidRDefault="00A45E22" w:rsidP="00CD1371">
      <w:pPr>
        <w:pStyle w:val="Numberedheadings"/>
      </w:pPr>
      <w:r>
        <w:lastRenderedPageBreak/>
        <w:t>Online Searches</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1"/>
        <w:gridCol w:w="2614"/>
        <w:gridCol w:w="4991"/>
      </w:tblGrid>
      <w:tr w:rsidR="00A45E22" w14:paraId="4F0C34C0" w14:textId="313CAA83" w:rsidTr="00A45E22">
        <w:tc>
          <w:tcPr>
            <w:tcW w:w="10096" w:type="dxa"/>
            <w:gridSpan w:val="3"/>
            <w:shd w:val="clear" w:color="auto" w:fill="D9D9D9" w:themeFill="background1" w:themeFillShade="D9"/>
          </w:tcPr>
          <w:p w14:paraId="015768E0" w14:textId="7C0AFBCF" w:rsidR="00A45E22" w:rsidRPr="00A45E22" w:rsidRDefault="00A45E22" w:rsidP="00A45E22">
            <w:pPr>
              <w:pStyle w:val="Section-Level1"/>
              <w:spacing w:before="80" w:after="80"/>
              <w:jc w:val="left"/>
              <w:rPr>
                <w:rFonts w:asciiTheme="minorHAnsi" w:hAnsiTheme="minorHAnsi" w:cstheme="minorHAnsi"/>
                <w:color w:val="1381BE"/>
                <w:sz w:val="22"/>
                <w:szCs w:val="22"/>
              </w:rPr>
            </w:pPr>
            <w:r w:rsidRPr="00A45E22">
              <w:rPr>
                <w:rFonts w:asciiTheme="minorHAnsi" w:hAnsiTheme="minorHAnsi" w:cstheme="minorHAnsi"/>
                <w:color w:val="1381BE"/>
                <w:sz w:val="22"/>
                <w:szCs w:val="22"/>
              </w:rPr>
              <w:t xml:space="preserve">In </w:t>
            </w:r>
            <w:proofErr w:type="spellStart"/>
            <w:r w:rsidRPr="00A45E22">
              <w:rPr>
                <w:rFonts w:asciiTheme="minorHAnsi" w:hAnsiTheme="minorHAnsi" w:cstheme="minorHAnsi"/>
                <w:color w:val="1381BE"/>
                <w:sz w:val="22"/>
                <w:szCs w:val="22"/>
              </w:rPr>
              <w:t>accoradance</w:t>
            </w:r>
            <w:proofErr w:type="spellEnd"/>
            <w:r w:rsidRPr="00A45E22">
              <w:rPr>
                <w:rFonts w:asciiTheme="minorHAnsi" w:hAnsiTheme="minorHAnsi" w:cstheme="minorHAnsi"/>
                <w:color w:val="1381BE"/>
                <w:sz w:val="22"/>
                <w:szCs w:val="22"/>
              </w:rPr>
              <w:t xml:space="preserve"> with para 220 of Keeping Children Safe in Education, schools should carry out online searches to identify any incidents or issues that have happened and are publicly available online. Checks will not be carrie</w:t>
            </w:r>
            <w:r w:rsidR="007B4159">
              <w:rPr>
                <w:rFonts w:asciiTheme="minorHAnsi" w:hAnsiTheme="minorHAnsi" w:cstheme="minorHAnsi"/>
                <w:color w:val="1381BE"/>
                <w:sz w:val="22"/>
                <w:szCs w:val="22"/>
              </w:rPr>
              <w:t>d</w:t>
            </w:r>
            <w:r w:rsidRPr="00A45E22">
              <w:rPr>
                <w:rFonts w:asciiTheme="minorHAnsi" w:hAnsiTheme="minorHAnsi" w:cstheme="minorHAnsi"/>
                <w:color w:val="1381BE"/>
                <w:sz w:val="22"/>
                <w:szCs w:val="22"/>
              </w:rPr>
              <w:t xml:space="preserve"> out by the appointing officer. Only relevant information relating to safeguarding or reputational concerns will be highlighted to the appointing officer. Any matters of interest will be considered with you to establish your </w:t>
            </w:r>
            <w:proofErr w:type="spellStart"/>
            <w:r w:rsidRPr="00A45E22">
              <w:rPr>
                <w:rFonts w:asciiTheme="minorHAnsi" w:hAnsiTheme="minorHAnsi" w:cstheme="minorHAnsi"/>
                <w:color w:val="1381BE"/>
                <w:sz w:val="22"/>
                <w:szCs w:val="22"/>
              </w:rPr>
              <w:t>sutability</w:t>
            </w:r>
            <w:proofErr w:type="spellEnd"/>
            <w:r w:rsidRPr="00A45E22">
              <w:rPr>
                <w:rFonts w:asciiTheme="minorHAnsi" w:hAnsiTheme="minorHAnsi" w:cstheme="minorHAnsi"/>
                <w:color w:val="1381BE"/>
                <w:sz w:val="22"/>
                <w:szCs w:val="22"/>
              </w:rPr>
              <w:t xml:space="preserve"> for the role to which you applied. </w:t>
            </w:r>
          </w:p>
          <w:p w14:paraId="7F663748" w14:textId="4E2D3CEB" w:rsidR="00A45E22" w:rsidRPr="009D30BE" w:rsidRDefault="00A45E22" w:rsidP="00A45E22">
            <w:pPr>
              <w:pStyle w:val="Section-Level1"/>
              <w:spacing w:before="80" w:after="80"/>
              <w:jc w:val="left"/>
              <w:rPr>
                <w:rFonts w:asciiTheme="minorHAnsi" w:hAnsiTheme="minorHAnsi" w:cstheme="minorHAnsi"/>
                <w:color w:val="2F3033"/>
              </w:rPr>
            </w:pPr>
            <w:r w:rsidRPr="00A45E22">
              <w:rPr>
                <w:rFonts w:asciiTheme="minorHAnsi" w:hAnsiTheme="minorHAnsi" w:cstheme="minorHAnsi"/>
                <w:color w:val="1381BE"/>
                <w:sz w:val="22"/>
                <w:szCs w:val="22"/>
              </w:rPr>
              <w:t>Please help us to fulfil this duty by providing the relevant information of your public online profiles below.</w:t>
            </w:r>
            <w:r w:rsidRPr="00A45E22">
              <w:rPr>
                <w:rFonts w:asciiTheme="minorHAnsi" w:hAnsiTheme="minorHAnsi" w:cstheme="minorHAnsi"/>
                <w:color w:val="1381BE"/>
              </w:rPr>
              <w:t xml:space="preserve"> </w:t>
            </w:r>
          </w:p>
        </w:tc>
      </w:tr>
      <w:tr w:rsidR="00A45E22" w14:paraId="1F262056" w14:textId="0F63C13E" w:rsidTr="00A45E22">
        <w:tc>
          <w:tcPr>
            <w:tcW w:w="2491" w:type="dxa"/>
            <w:shd w:val="clear" w:color="auto" w:fill="auto"/>
          </w:tcPr>
          <w:p w14:paraId="22509BA5" w14:textId="6092A71F" w:rsidR="00A45E22" w:rsidRPr="00A45E22" w:rsidRDefault="00A45E22" w:rsidP="00860D44">
            <w:pPr>
              <w:spacing w:before="80" w:after="80"/>
              <w:rPr>
                <w:i/>
                <w:color w:val="000000" w:themeColor="text1"/>
              </w:rPr>
            </w:pPr>
            <w:proofErr w:type="spellStart"/>
            <w:r w:rsidRPr="00A45E22">
              <w:rPr>
                <w:i/>
                <w:color w:val="000000" w:themeColor="text1"/>
              </w:rPr>
              <w:t>e.g</w:t>
            </w:r>
            <w:proofErr w:type="spellEnd"/>
            <w:r w:rsidRPr="00A45E22">
              <w:rPr>
                <w:i/>
                <w:color w:val="000000" w:themeColor="text1"/>
              </w:rPr>
              <w:t xml:space="preserve"> Facebook</w:t>
            </w:r>
          </w:p>
        </w:tc>
        <w:tc>
          <w:tcPr>
            <w:tcW w:w="2614" w:type="dxa"/>
            <w:shd w:val="clear" w:color="auto" w:fill="auto"/>
          </w:tcPr>
          <w:p w14:paraId="096FC004" w14:textId="4D81EC69" w:rsidR="00A45E22" w:rsidRPr="00A45E22" w:rsidRDefault="00A45E22" w:rsidP="00860D44">
            <w:pPr>
              <w:pStyle w:val="Section-Level1"/>
              <w:spacing w:before="80" w:after="80"/>
              <w:rPr>
                <w:rFonts w:asciiTheme="minorHAnsi" w:hAnsiTheme="minorHAnsi" w:cstheme="minorHAnsi"/>
                <w:i/>
                <w:color w:val="000000" w:themeColor="text1"/>
                <w:sz w:val="22"/>
                <w:szCs w:val="22"/>
              </w:rPr>
            </w:pPr>
            <w:r w:rsidRPr="00A45E22">
              <w:rPr>
                <w:rFonts w:asciiTheme="minorHAnsi" w:hAnsiTheme="minorHAnsi" w:cstheme="minorHAnsi"/>
                <w:i/>
                <w:color w:val="000000" w:themeColor="text1"/>
                <w:sz w:val="22"/>
                <w:szCs w:val="22"/>
              </w:rPr>
              <w:t>John Smith</w:t>
            </w:r>
          </w:p>
        </w:tc>
        <w:tc>
          <w:tcPr>
            <w:tcW w:w="4991" w:type="dxa"/>
          </w:tcPr>
          <w:p w14:paraId="00F91336" w14:textId="498A8EF1" w:rsidR="00A45E22" w:rsidRPr="00A45E22" w:rsidRDefault="00A45E22" w:rsidP="00860D44">
            <w:pPr>
              <w:pStyle w:val="Section-Level1"/>
              <w:spacing w:before="80" w:after="80"/>
              <w:rPr>
                <w:rFonts w:asciiTheme="minorHAnsi" w:hAnsiTheme="minorHAnsi" w:cstheme="minorHAnsi"/>
                <w:i/>
                <w:color w:val="000000" w:themeColor="text1"/>
                <w:sz w:val="22"/>
                <w:szCs w:val="22"/>
              </w:rPr>
            </w:pPr>
            <w:r w:rsidRPr="00A45E22">
              <w:rPr>
                <w:rFonts w:asciiTheme="minorHAnsi" w:hAnsiTheme="minorHAnsi" w:cstheme="minorHAnsi"/>
                <w:i/>
                <w:color w:val="000000" w:themeColor="text1"/>
                <w:sz w:val="22"/>
                <w:szCs w:val="22"/>
              </w:rPr>
              <w:t>www.facebook.com/userjohnsmith12345</w:t>
            </w:r>
          </w:p>
        </w:tc>
      </w:tr>
      <w:tr w:rsidR="00A45E22" w14:paraId="526490C4" w14:textId="6E62AE1F" w:rsidTr="00A45E22">
        <w:tc>
          <w:tcPr>
            <w:tcW w:w="2491" w:type="dxa"/>
            <w:shd w:val="clear" w:color="auto" w:fill="auto"/>
          </w:tcPr>
          <w:p w14:paraId="14B356A4" w14:textId="29A9AE01" w:rsidR="00A45E22" w:rsidRPr="00A45E22" w:rsidRDefault="00A45E22" w:rsidP="00860D44">
            <w:pPr>
              <w:spacing w:before="80" w:after="80"/>
              <w:rPr>
                <w:color w:val="000000" w:themeColor="text1"/>
              </w:rPr>
            </w:pPr>
            <w:r>
              <w:rPr>
                <w:color w:val="000000" w:themeColor="text1"/>
              </w:rPr>
              <w:t>Facebook</w:t>
            </w:r>
          </w:p>
        </w:tc>
        <w:tc>
          <w:tcPr>
            <w:tcW w:w="2614" w:type="dxa"/>
            <w:shd w:val="clear" w:color="auto" w:fill="auto"/>
          </w:tcPr>
          <w:p w14:paraId="3F0F8B6C"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5ABEBB3F"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04E29DA3" w14:textId="62223920" w:rsidTr="00A45E22">
        <w:tc>
          <w:tcPr>
            <w:tcW w:w="2491" w:type="dxa"/>
            <w:shd w:val="clear" w:color="auto" w:fill="auto"/>
          </w:tcPr>
          <w:p w14:paraId="06B01392" w14:textId="71714488" w:rsidR="00A45E22" w:rsidRPr="00A45E22" w:rsidRDefault="00A45E22" w:rsidP="00860D44">
            <w:pPr>
              <w:spacing w:before="80" w:after="80"/>
              <w:rPr>
                <w:color w:val="000000" w:themeColor="text1"/>
              </w:rPr>
            </w:pPr>
            <w:r>
              <w:rPr>
                <w:color w:val="000000" w:themeColor="text1"/>
              </w:rPr>
              <w:t>Twitter</w:t>
            </w:r>
          </w:p>
        </w:tc>
        <w:tc>
          <w:tcPr>
            <w:tcW w:w="2614" w:type="dxa"/>
            <w:shd w:val="clear" w:color="auto" w:fill="auto"/>
          </w:tcPr>
          <w:p w14:paraId="2BEB81E3"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55F66747"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002DC3D5" w14:textId="68E4E2C9" w:rsidTr="00A45E22">
        <w:tc>
          <w:tcPr>
            <w:tcW w:w="2491" w:type="dxa"/>
            <w:shd w:val="clear" w:color="auto" w:fill="auto"/>
          </w:tcPr>
          <w:p w14:paraId="04C6243A" w14:textId="03028101" w:rsidR="00A45E22" w:rsidRPr="00A45E22" w:rsidRDefault="00A45E22" w:rsidP="00860D44">
            <w:pPr>
              <w:spacing w:before="80" w:after="80"/>
              <w:rPr>
                <w:color w:val="000000" w:themeColor="text1"/>
              </w:rPr>
            </w:pPr>
            <w:r>
              <w:rPr>
                <w:color w:val="000000" w:themeColor="text1"/>
              </w:rPr>
              <w:t>Instagram</w:t>
            </w:r>
          </w:p>
        </w:tc>
        <w:tc>
          <w:tcPr>
            <w:tcW w:w="2614" w:type="dxa"/>
            <w:shd w:val="clear" w:color="auto" w:fill="auto"/>
          </w:tcPr>
          <w:p w14:paraId="4068666A"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2FDD2A9D"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71938415" w14:textId="52B88A99" w:rsidTr="00A45E22">
        <w:tc>
          <w:tcPr>
            <w:tcW w:w="2491" w:type="dxa"/>
            <w:shd w:val="clear" w:color="auto" w:fill="auto"/>
          </w:tcPr>
          <w:p w14:paraId="76BE7541" w14:textId="0F8DD43D" w:rsidR="00A45E22" w:rsidRPr="00A45E22" w:rsidRDefault="00A45E22" w:rsidP="00860D44">
            <w:pPr>
              <w:spacing w:before="80" w:after="80"/>
              <w:rPr>
                <w:color w:val="000000" w:themeColor="text1"/>
              </w:rPr>
            </w:pPr>
            <w:r>
              <w:rPr>
                <w:color w:val="000000" w:themeColor="text1"/>
              </w:rPr>
              <w:t>YouTube</w:t>
            </w:r>
          </w:p>
        </w:tc>
        <w:tc>
          <w:tcPr>
            <w:tcW w:w="2614" w:type="dxa"/>
            <w:shd w:val="clear" w:color="auto" w:fill="auto"/>
          </w:tcPr>
          <w:p w14:paraId="03A52545"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0CA9E6F4"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161FF46F" w14:textId="6D0DCA2C" w:rsidTr="00A45E22">
        <w:tc>
          <w:tcPr>
            <w:tcW w:w="2491" w:type="dxa"/>
            <w:shd w:val="clear" w:color="auto" w:fill="auto"/>
          </w:tcPr>
          <w:p w14:paraId="433F066D" w14:textId="347A5F66" w:rsidR="00A45E22" w:rsidRPr="00A45E22" w:rsidRDefault="00A45E22" w:rsidP="00860D44">
            <w:pPr>
              <w:spacing w:before="80" w:after="80"/>
              <w:rPr>
                <w:color w:val="000000" w:themeColor="text1"/>
              </w:rPr>
            </w:pPr>
            <w:r>
              <w:rPr>
                <w:color w:val="000000" w:themeColor="text1"/>
              </w:rPr>
              <w:t>LinkedIn</w:t>
            </w:r>
          </w:p>
        </w:tc>
        <w:tc>
          <w:tcPr>
            <w:tcW w:w="2614" w:type="dxa"/>
            <w:shd w:val="clear" w:color="auto" w:fill="auto"/>
          </w:tcPr>
          <w:p w14:paraId="63E6538B"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4511E847"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5A0F9A6D" w14:textId="5B08D404" w:rsidTr="00A45E22">
        <w:tc>
          <w:tcPr>
            <w:tcW w:w="2491" w:type="dxa"/>
            <w:shd w:val="clear" w:color="auto" w:fill="auto"/>
          </w:tcPr>
          <w:p w14:paraId="62F1003E" w14:textId="34AF44D0" w:rsidR="00A45E22" w:rsidRPr="00A45E22" w:rsidRDefault="00A45E22" w:rsidP="00860D44">
            <w:pPr>
              <w:spacing w:before="80" w:after="80"/>
              <w:rPr>
                <w:color w:val="000000" w:themeColor="text1"/>
              </w:rPr>
            </w:pPr>
            <w:proofErr w:type="spellStart"/>
            <w:r>
              <w:rPr>
                <w:color w:val="000000" w:themeColor="text1"/>
              </w:rPr>
              <w:t>Tik</w:t>
            </w:r>
            <w:proofErr w:type="spellEnd"/>
            <w:r>
              <w:rPr>
                <w:color w:val="000000" w:themeColor="text1"/>
              </w:rPr>
              <w:t xml:space="preserve"> Tok</w:t>
            </w:r>
          </w:p>
        </w:tc>
        <w:tc>
          <w:tcPr>
            <w:tcW w:w="2614" w:type="dxa"/>
            <w:shd w:val="clear" w:color="auto" w:fill="auto"/>
          </w:tcPr>
          <w:p w14:paraId="52A33406"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7CBA90B1"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16963DBF" w14:textId="1C4DBE14" w:rsidTr="00A45E22">
        <w:tc>
          <w:tcPr>
            <w:tcW w:w="2491" w:type="dxa"/>
            <w:shd w:val="clear" w:color="auto" w:fill="auto"/>
          </w:tcPr>
          <w:p w14:paraId="23A4360B" w14:textId="5B68F60C" w:rsidR="00A45E22" w:rsidRPr="00A45E22" w:rsidRDefault="0076582D" w:rsidP="00860D44">
            <w:pPr>
              <w:spacing w:before="80" w:after="80"/>
              <w:rPr>
                <w:color w:val="000000" w:themeColor="text1"/>
              </w:rPr>
            </w:pPr>
            <w:r>
              <w:rPr>
                <w:color w:val="000000" w:themeColor="text1"/>
              </w:rPr>
              <w:t>Other (insert details)</w:t>
            </w:r>
          </w:p>
        </w:tc>
        <w:tc>
          <w:tcPr>
            <w:tcW w:w="2614" w:type="dxa"/>
            <w:shd w:val="clear" w:color="auto" w:fill="auto"/>
          </w:tcPr>
          <w:p w14:paraId="6DBA13CB"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6D81CEC5"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bl>
    <w:p w14:paraId="6E199777" w14:textId="77777777" w:rsidR="00A45E22" w:rsidRDefault="00A45E22" w:rsidP="00A45E22">
      <w:pPr>
        <w:pStyle w:val="Numberedheadings"/>
        <w:numPr>
          <w:ilvl w:val="0"/>
          <w:numId w:val="0"/>
        </w:numPr>
        <w:outlineLvl w:val="9"/>
      </w:pPr>
    </w:p>
    <w:p w14:paraId="054375D2" w14:textId="7CB4BDA4"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4EC38925"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E713C0A" w14:textId="59196E49" w:rsidR="00053FF6" w:rsidRDefault="00053FF6" w:rsidP="00D010DE">
      <w:pPr>
        <w:ind w:left="567"/>
        <w:rPr>
          <w:color w:val="2F3033"/>
        </w:rPr>
      </w:pPr>
      <w:r>
        <w:rPr>
          <w:color w:val="2F3033"/>
        </w:rPr>
        <w:t>It is an offence to apply for the role if you are barred from engaging in regulated activity relevant to children.</w:t>
      </w:r>
    </w:p>
    <w:p w14:paraId="3FA8C24F" w14:textId="77777777" w:rsidR="0076582D" w:rsidRPr="001F7DA1" w:rsidRDefault="0076582D" w:rsidP="00D010DE">
      <w:pPr>
        <w:ind w:left="567"/>
        <w:rPr>
          <w:color w:val="2F3033"/>
        </w:rPr>
      </w:pPr>
    </w:p>
    <w:p w14:paraId="2634471D" w14:textId="77777777" w:rsidR="00CC732D" w:rsidRPr="00D010DE" w:rsidRDefault="00126A82" w:rsidP="00C63B1F">
      <w:pPr>
        <w:pStyle w:val="Numberedheadings"/>
      </w:pPr>
      <w:r w:rsidRPr="00D010DE">
        <w:lastRenderedPageBreak/>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55351CA3"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rovide on this application form. Further information is available in our</w:t>
      </w:r>
      <w:r w:rsidR="00505931">
        <w:rPr>
          <w:color w:val="2F3033"/>
        </w:rPr>
        <w:t xml:space="preserve"> Privacy Notice and Data Retention Policy </w:t>
      </w:r>
      <w:r w:rsidR="00806EAE" w:rsidRPr="001F7DA1">
        <w:rPr>
          <w:color w:val="2F3033"/>
        </w:rPr>
        <w:t>which can be found on our</w:t>
      </w:r>
      <w:r w:rsidR="00505931">
        <w:rPr>
          <w:color w:val="2F3033"/>
        </w:rPr>
        <w:t xml:space="preserve"> website.</w:t>
      </w:r>
      <w:r w:rsidR="00806EAE" w:rsidRPr="00D010DE">
        <w:t xml:space="preserve"> </w:t>
      </w:r>
    </w:p>
    <w:p w14:paraId="0907598F" w14:textId="2D8FCB93" w:rsidR="00CC732D" w:rsidRPr="00CC732D" w:rsidRDefault="00CC732D" w:rsidP="00D010DE">
      <w:pPr>
        <w:ind w:left="567"/>
        <w:rPr>
          <w:color w:val="548DD4" w:themeColor="text2" w:themeTint="99"/>
        </w:rPr>
      </w:pPr>
      <w:r w:rsidRPr="001F7DA1">
        <w:rPr>
          <w:color w:val="2F3033"/>
        </w:rPr>
        <w:t>The person responsible for Data Protection in our organisation is</w:t>
      </w:r>
      <w:r w:rsidR="00505931">
        <w:rPr>
          <w:color w:val="2F3033"/>
        </w:rPr>
        <w:t xml:space="preserve"> David Coleman </w:t>
      </w:r>
      <w:r w:rsidRPr="001F7DA1">
        <w:rPr>
          <w:color w:val="2F3033"/>
        </w:rPr>
        <w:t>and you can contact them with any questions relating to our handling of your data.  You can contact them by</w:t>
      </w:r>
      <w:r w:rsidR="00505931">
        <w:rPr>
          <w:color w:val="2F3033"/>
        </w:rPr>
        <w:t xml:space="preserve"> telephoning 01427 612572</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505931" w:rsidRDefault="00D010DE" w:rsidP="008569CF">
      <w:pPr>
        <w:pStyle w:val="Numbered"/>
        <w:ind w:left="567"/>
        <w:rPr>
          <w:color w:val="auto"/>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505931">
          <w:rPr>
            <w:rStyle w:val="HyperlinksChar"/>
            <w:color w:val="auto"/>
          </w:rPr>
          <w:t>website</w:t>
        </w:r>
      </w:hyperlink>
      <w:r w:rsidRPr="00505931">
        <w:rPr>
          <w:color w:val="auto"/>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83317BB" w:rsidR="001F7DA1" w:rsidRDefault="00916A50" w:rsidP="0076582D">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B224243" w14:textId="77777777" w:rsidR="0076582D" w:rsidRPr="0076582D" w:rsidRDefault="0076582D" w:rsidP="0076582D">
      <w:pPr>
        <w:ind w:left="1134" w:hanging="567"/>
        <w:rPr>
          <w:color w:val="2F3033"/>
        </w:rPr>
      </w:pP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505931">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505931">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505931">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DBF8967" w14:textId="77777777" w:rsidTr="00505931">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50593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50593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50593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50593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50593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50593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50593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50593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50593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50593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50593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50593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50593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50593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50593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50593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50593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50593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50593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50593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50593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505931">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50593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50593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50593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50593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50593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50593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505931">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50593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50593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50593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50593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0"/>
        <w:gridCol w:w="990"/>
      </w:tblGrid>
      <w:tr w:rsidR="00916A50" w14:paraId="1F75B443" w14:textId="77777777" w:rsidTr="00505931">
        <w:trPr>
          <w:trHeight w:val="248"/>
        </w:trPr>
        <w:tc>
          <w:tcPr>
            <w:tcW w:w="1890" w:type="dxa"/>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505931">
        <w:trPr>
          <w:trHeight w:val="263"/>
        </w:trPr>
        <w:tc>
          <w:tcPr>
            <w:tcW w:w="1890" w:type="dxa"/>
          </w:tcPr>
          <w:p w14:paraId="01913EBE" w14:textId="77777777" w:rsidR="00916A50" w:rsidRPr="003C6887" w:rsidRDefault="00916A50" w:rsidP="001F7DA1">
            <w:pPr>
              <w:spacing w:after="0"/>
              <w:rPr>
                <w:color w:val="2F3033"/>
              </w:rPr>
            </w:pPr>
            <w:r w:rsidRPr="003C6887">
              <w:rPr>
                <w:color w:val="2F3033"/>
              </w:rPr>
              <w:t>Single</w:t>
            </w:r>
          </w:p>
        </w:tc>
        <w:tc>
          <w:tcPr>
            <w:tcW w:w="990" w:type="dxa"/>
          </w:tcPr>
          <w:p w14:paraId="3C20AEAE" w14:textId="77777777" w:rsidR="00916A50" w:rsidRPr="003C6887" w:rsidRDefault="00916A50" w:rsidP="001F7DA1">
            <w:pPr>
              <w:spacing w:after="0"/>
              <w:rPr>
                <w:color w:val="2F3033"/>
              </w:rPr>
            </w:pPr>
          </w:p>
        </w:tc>
      </w:tr>
      <w:tr w:rsidR="00916A50" w:rsidRPr="009019C2" w14:paraId="04E1EAA8" w14:textId="77777777" w:rsidTr="00505931">
        <w:trPr>
          <w:trHeight w:val="248"/>
        </w:trPr>
        <w:tc>
          <w:tcPr>
            <w:tcW w:w="1890" w:type="dxa"/>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Pr>
          <w:p w14:paraId="074889FA" w14:textId="77777777" w:rsidR="00916A50" w:rsidRPr="003C6887" w:rsidRDefault="00916A50" w:rsidP="001F7DA1">
            <w:pPr>
              <w:spacing w:after="0"/>
              <w:rPr>
                <w:color w:val="2F3033"/>
              </w:rPr>
            </w:pPr>
          </w:p>
        </w:tc>
      </w:tr>
      <w:tr w:rsidR="00916A50" w:rsidRPr="009019C2" w14:paraId="70B2DB83" w14:textId="77777777" w:rsidTr="00505931">
        <w:trPr>
          <w:trHeight w:val="263"/>
        </w:trPr>
        <w:tc>
          <w:tcPr>
            <w:tcW w:w="1890" w:type="dxa"/>
          </w:tcPr>
          <w:p w14:paraId="69F3D04C" w14:textId="77777777" w:rsidR="00916A50" w:rsidRPr="003C6887" w:rsidRDefault="00916A50" w:rsidP="001F7DA1">
            <w:pPr>
              <w:spacing w:after="0"/>
              <w:rPr>
                <w:color w:val="2F3033"/>
              </w:rPr>
            </w:pPr>
            <w:r w:rsidRPr="003C6887">
              <w:rPr>
                <w:color w:val="2F3033"/>
              </w:rPr>
              <w:t>Married</w:t>
            </w:r>
          </w:p>
        </w:tc>
        <w:tc>
          <w:tcPr>
            <w:tcW w:w="990" w:type="dxa"/>
          </w:tcPr>
          <w:p w14:paraId="498AE653" w14:textId="77777777" w:rsidR="00916A50" w:rsidRPr="003C6887" w:rsidRDefault="00916A50" w:rsidP="001F7DA1">
            <w:pPr>
              <w:spacing w:after="0"/>
              <w:rPr>
                <w:color w:val="2F3033"/>
              </w:rPr>
            </w:pPr>
          </w:p>
        </w:tc>
      </w:tr>
      <w:tr w:rsidR="00916A50" w:rsidRPr="009019C2" w14:paraId="4BC97CF6" w14:textId="77777777" w:rsidTr="00505931">
        <w:trPr>
          <w:trHeight w:val="263"/>
        </w:trPr>
        <w:tc>
          <w:tcPr>
            <w:tcW w:w="1890" w:type="dxa"/>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Pr>
          <w:p w14:paraId="37261A3E" w14:textId="77777777" w:rsidR="00916A50" w:rsidRPr="003C6887" w:rsidRDefault="00916A50" w:rsidP="001F7DA1">
            <w:pPr>
              <w:spacing w:after="0"/>
              <w:rPr>
                <w:color w:val="2F3033"/>
              </w:rPr>
            </w:pPr>
          </w:p>
        </w:tc>
      </w:tr>
      <w:tr w:rsidR="00916A50" w:rsidRPr="009019C2" w14:paraId="3B2E9EAE" w14:textId="77777777" w:rsidTr="00505931">
        <w:trPr>
          <w:trHeight w:val="263"/>
        </w:trPr>
        <w:tc>
          <w:tcPr>
            <w:tcW w:w="1890" w:type="dxa"/>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505931">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50593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50593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50593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50593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50593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50593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50593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50593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50593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68"/>
        <w:gridCol w:w="1350"/>
      </w:tblGrid>
      <w:tr w:rsidR="0069021A" w14:paraId="00318EBD" w14:textId="77777777" w:rsidTr="00505931">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50593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50593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50593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05931">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50593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50593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50593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50593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50593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50593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50593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50593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53FF6"/>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75D47"/>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0414C"/>
    <w:rsid w:val="00505931"/>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6582D"/>
    <w:rsid w:val="00770C11"/>
    <w:rsid w:val="007B0448"/>
    <w:rsid w:val="007B4159"/>
    <w:rsid w:val="007E4F8B"/>
    <w:rsid w:val="00805C50"/>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45E22"/>
    <w:rsid w:val="00A53800"/>
    <w:rsid w:val="00A548B8"/>
    <w:rsid w:val="00A6613D"/>
    <w:rsid w:val="00A74AE6"/>
    <w:rsid w:val="00A816B9"/>
    <w:rsid w:val="00A94E5E"/>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D1371"/>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0FE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67e387-51b9-4aff-ac5e-1c2374456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81CCB2428D846895662C8ABA7610C" ma:contentTypeVersion="18" ma:contentTypeDescription="Create a new document." ma:contentTypeScope="" ma:versionID="d899feb1e927016e57bde75328f30196">
  <xsd:schema xmlns:xsd="http://www.w3.org/2001/XMLSchema" xmlns:xs="http://www.w3.org/2001/XMLSchema" xmlns:p="http://schemas.microsoft.com/office/2006/metadata/properties" xmlns:ns3="da67e387-51b9-4aff-ac5e-1c2374456f60" xmlns:ns4="d763ed0c-24d0-4b1c-acd1-8cb0ab34559b" targetNamespace="http://schemas.microsoft.com/office/2006/metadata/properties" ma:root="true" ma:fieldsID="89039bfebd5fab4ff7e6135eccd2b67c" ns3:_="" ns4:_="">
    <xsd:import namespace="da67e387-51b9-4aff-ac5e-1c2374456f60"/>
    <xsd:import namespace="d763ed0c-24d0-4b1c-acd1-8cb0ab3455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e387-51b9-4aff-ac5e-1c237445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3ed0c-24d0-4b1c-acd1-8cb0ab345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63ed0c-24d0-4b1c-acd1-8cb0ab34559b"/>
    <ds:schemaRef ds:uri="http://purl.org/dc/elements/1.1/"/>
    <ds:schemaRef ds:uri="da67e387-51b9-4aff-ac5e-1c2374456f60"/>
    <ds:schemaRef ds:uri="http://www.w3.org/XML/1998/namespace"/>
    <ds:schemaRef ds:uri="http://purl.org/dc/dcmitype/"/>
  </ds:schemaRefs>
</ds:datastoreItem>
</file>

<file path=customXml/itemProps3.xml><?xml version="1.0" encoding="utf-8"?>
<ds:datastoreItem xmlns:ds="http://schemas.openxmlformats.org/officeDocument/2006/customXml" ds:itemID="{A797B8B0-F32F-45A4-9A30-8084CAE5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e387-51b9-4aff-ac5e-1c2374456f60"/>
    <ds:schemaRef ds:uri="d763ed0c-24d0-4b1c-acd1-8cb0ab34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79AB5-717C-4702-94B6-BBFE6FBA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2113</Words>
  <Characters>12047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Rachael Shaw</cp:lastModifiedBy>
  <cp:revision>2</cp:revision>
  <cp:lastPrinted>2017-09-19T10:34:00Z</cp:lastPrinted>
  <dcterms:created xsi:type="dcterms:W3CDTF">2024-11-05T11:14:00Z</dcterms:created>
  <dcterms:modified xsi:type="dcterms:W3CDTF">2024-11-05T11:14:00Z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0x01010044A81CCB2428D846895662C8ABA7610C</vt:lpwstr>
  </property>
  <property fmtid="{D5CDD505-2E9C-101B-9397-08002B2CF9AE}" pid="3" name="MediaServiceImageTags">
    <vt:lpwstr/>
  </property>
</Properties>
</file>